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4268" w14:textId="6DBF2C43" w:rsidR="00FC6F8B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 w:hint="eastAsia"/>
          <w:sz w:val="30"/>
          <w:szCs w:val="30"/>
        </w:rPr>
        <w:t>关于</w:t>
      </w:r>
      <w:r w:rsidRPr="00CB4C25">
        <w:rPr>
          <w:rFonts w:ascii="宋体" w:eastAsia="宋体" w:hAnsi="宋体"/>
          <w:sz w:val="30"/>
          <w:szCs w:val="30"/>
        </w:rPr>
        <w:t>发布</w:t>
      </w:r>
      <w:r w:rsidR="00B243B3" w:rsidRPr="00B243B3">
        <w:rPr>
          <w:rFonts w:ascii="宋体" w:eastAsia="宋体" w:hAnsi="宋体" w:hint="eastAsia"/>
          <w:sz w:val="30"/>
          <w:szCs w:val="30"/>
        </w:rPr>
        <w:t>春风油田排6西块（北区）产能建设工程</w:t>
      </w:r>
    </w:p>
    <w:p w14:paraId="70626DD0" w14:textId="3691AB19" w:rsidR="00314452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/>
          <w:sz w:val="30"/>
          <w:szCs w:val="30"/>
        </w:rPr>
        <w:t>调试起止日期的公示</w:t>
      </w:r>
    </w:p>
    <w:p w14:paraId="0B1BC332" w14:textId="77777777" w:rsidR="00FC6F8B" w:rsidRDefault="00FC6F8B" w:rsidP="00FC6F8B">
      <w:pPr>
        <w:rPr>
          <w:rFonts w:ascii="宋体" w:eastAsia="宋体" w:hAnsi="宋体"/>
          <w:sz w:val="24"/>
          <w:szCs w:val="24"/>
        </w:rPr>
      </w:pPr>
    </w:p>
    <w:p w14:paraId="431C07BE" w14:textId="0D5DB5AD" w:rsidR="00FC6F8B" w:rsidRPr="00CB4C25" w:rsidRDefault="00FC6F8B" w:rsidP="00B243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根据</w:t>
      </w:r>
      <w:r w:rsidRPr="00CB4C25">
        <w:rPr>
          <w:rFonts w:ascii="宋体" w:eastAsia="宋体" w:hAnsi="宋体"/>
          <w:sz w:val="24"/>
          <w:szCs w:val="24"/>
        </w:rPr>
        <w:t>《</w:t>
      </w:r>
      <w:r w:rsidRPr="00CB4C25">
        <w:rPr>
          <w:rFonts w:ascii="宋体" w:eastAsia="宋体" w:hAnsi="宋体" w:hint="eastAsia"/>
          <w:sz w:val="24"/>
          <w:szCs w:val="24"/>
        </w:rPr>
        <w:t>建设项目</w:t>
      </w:r>
      <w:r w:rsidRPr="00CB4C25">
        <w:rPr>
          <w:rFonts w:ascii="宋体" w:eastAsia="宋体" w:hAnsi="宋体"/>
          <w:sz w:val="24"/>
          <w:szCs w:val="24"/>
        </w:rPr>
        <w:t>竣工环境保护验收暂行办法》</w:t>
      </w:r>
      <w:r w:rsidRPr="00CB4C25">
        <w:rPr>
          <w:rFonts w:ascii="宋体" w:eastAsia="宋体" w:hAnsi="宋体" w:hint="eastAsia"/>
          <w:sz w:val="24"/>
          <w:szCs w:val="24"/>
        </w:rPr>
        <w:t>（2017年11月20日）有关规定</w:t>
      </w:r>
      <w:r w:rsidRPr="00CB4C25">
        <w:rPr>
          <w:rFonts w:ascii="宋体" w:eastAsia="宋体" w:hAnsi="宋体"/>
          <w:sz w:val="24"/>
          <w:szCs w:val="24"/>
        </w:rPr>
        <w:t>，现将</w:t>
      </w:r>
      <w:r w:rsidR="00B243B3" w:rsidRPr="00B243B3">
        <w:rPr>
          <w:rFonts w:ascii="宋体" w:eastAsia="宋体" w:hAnsi="宋体" w:hint="eastAsia"/>
          <w:sz w:val="24"/>
          <w:szCs w:val="24"/>
        </w:rPr>
        <w:t>中石化新疆新春石油开发有限责任公司</w:t>
      </w:r>
      <w:r w:rsidR="00735E7D" w:rsidRPr="00CB4C25">
        <w:rPr>
          <w:rFonts w:ascii="宋体" w:eastAsia="宋体" w:hAnsi="宋体" w:hint="eastAsia"/>
          <w:sz w:val="24"/>
          <w:szCs w:val="24"/>
        </w:rPr>
        <w:t>《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春风油田排6西块（北区）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  <w:r w:rsidR="00735E7D" w:rsidRPr="00CB4C25">
        <w:rPr>
          <w:rFonts w:ascii="宋体" w:eastAsia="宋体" w:hAnsi="宋体"/>
          <w:sz w:val="24"/>
          <w:szCs w:val="24"/>
        </w:rPr>
        <w:t>调试信息公示如下：</w:t>
      </w:r>
    </w:p>
    <w:p w14:paraId="2561CECE" w14:textId="7B73B731" w:rsidR="007E741F" w:rsidRPr="00CB4C25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项目</w:t>
      </w:r>
      <w:r w:rsidRPr="00CB4C25">
        <w:rPr>
          <w:rFonts w:ascii="宋体" w:eastAsia="宋体" w:hAnsi="宋体"/>
          <w:sz w:val="24"/>
          <w:szCs w:val="24"/>
        </w:rPr>
        <w:t>名称</w:t>
      </w:r>
      <w:r w:rsidRPr="00CB4C25">
        <w:rPr>
          <w:rFonts w:ascii="宋体" w:eastAsia="宋体" w:hAnsi="宋体" w:hint="eastAsia"/>
          <w:sz w:val="24"/>
          <w:szCs w:val="24"/>
        </w:rPr>
        <w:t>：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春风油田排6西块（北区）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</w:p>
    <w:p w14:paraId="344772F4" w14:textId="22C71065" w:rsidR="00CE605A" w:rsidRPr="00471FC6" w:rsidRDefault="007E741F" w:rsidP="00CE605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4C25">
        <w:rPr>
          <w:rFonts w:ascii="宋体" w:hAnsi="宋体" w:hint="eastAsia"/>
          <w:sz w:val="24"/>
          <w:szCs w:val="24"/>
        </w:rPr>
        <w:t>建设</w:t>
      </w:r>
      <w:r w:rsidRPr="00CB4C25">
        <w:rPr>
          <w:rFonts w:ascii="宋体" w:hAnsi="宋体"/>
          <w:sz w:val="24"/>
          <w:szCs w:val="24"/>
        </w:rPr>
        <w:t>地点</w:t>
      </w:r>
      <w:r w:rsidRPr="00CB4C25"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新疆维吾尔自治区克拉玛依市克拉玛依区春风油田</w:t>
      </w:r>
    </w:p>
    <w:p w14:paraId="3411C45F" w14:textId="3D2702E6" w:rsidR="000D1A21" w:rsidRPr="000D1A21" w:rsidRDefault="007E741F" w:rsidP="000D1A2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C176B7">
        <w:rPr>
          <w:rFonts w:ascii="宋体" w:hAnsi="宋体" w:hint="eastAsia"/>
          <w:sz w:val="24"/>
          <w:szCs w:val="24"/>
        </w:rPr>
        <w:t>主要</w:t>
      </w:r>
      <w:r w:rsidRPr="00C176B7">
        <w:rPr>
          <w:rFonts w:ascii="宋体" w:hAnsi="宋体"/>
          <w:sz w:val="24"/>
          <w:szCs w:val="24"/>
        </w:rPr>
        <w:t>建设内容</w:t>
      </w:r>
      <w:r w:rsidRPr="00C176B7"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本项目实际共实施</w:t>
      </w:r>
      <w:r w:rsidR="00B243B3" w:rsidRPr="00B243B3">
        <w:rPr>
          <w:rFonts w:ascii="宋体" w:hAnsi="宋体"/>
          <w:sz w:val="24"/>
          <w:szCs w:val="24"/>
        </w:rPr>
        <w:t>2</w:t>
      </w:r>
      <w:r w:rsidR="00B243B3" w:rsidRPr="00B243B3">
        <w:rPr>
          <w:rFonts w:ascii="宋体" w:hAnsi="宋体" w:hint="eastAsia"/>
          <w:sz w:val="24"/>
          <w:szCs w:val="24"/>
        </w:rPr>
        <w:t>口注水井，全部为直井，分布于</w:t>
      </w:r>
      <w:r w:rsidR="00B243B3" w:rsidRPr="00B243B3">
        <w:rPr>
          <w:rFonts w:ascii="宋体" w:hAnsi="宋体"/>
          <w:sz w:val="24"/>
          <w:szCs w:val="24"/>
        </w:rPr>
        <w:t>2</w:t>
      </w:r>
      <w:r w:rsidR="00B243B3" w:rsidRPr="00B243B3">
        <w:rPr>
          <w:rFonts w:ascii="宋体" w:hAnsi="宋体" w:hint="eastAsia"/>
          <w:sz w:val="24"/>
          <w:szCs w:val="24"/>
        </w:rPr>
        <w:t>座井场</w:t>
      </w:r>
      <w:r w:rsidR="00B243B3" w:rsidRPr="00B243B3">
        <w:rPr>
          <w:rFonts w:ascii="宋体" w:hAnsi="宋体"/>
          <w:sz w:val="24"/>
          <w:szCs w:val="24"/>
        </w:rPr>
        <w:t>。</w:t>
      </w:r>
      <w:r w:rsidR="00B243B3" w:rsidRPr="00B243B3">
        <w:rPr>
          <w:rFonts w:ascii="宋体" w:hAnsi="宋体" w:hint="eastAsia"/>
          <w:sz w:val="24"/>
          <w:szCs w:val="24"/>
        </w:rPr>
        <w:t>新建Φ140×11mm单井注水管线</w:t>
      </w:r>
      <w:r w:rsidR="00B243B3" w:rsidRPr="00B243B3">
        <w:rPr>
          <w:rFonts w:ascii="宋体" w:hAnsi="宋体"/>
          <w:sz w:val="24"/>
          <w:szCs w:val="24"/>
        </w:rPr>
        <w:t>6</w:t>
      </w:r>
      <w:r w:rsidR="00B243B3" w:rsidRPr="00B243B3">
        <w:rPr>
          <w:rFonts w:ascii="宋体" w:hAnsi="宋体" w:hint="eastAsia"/>
          <w:sz w:val="24"/>
          <w:szCs w:val="24"/>
        </w:rPr>
        <w:t>.</w:t>
      </w:r>
      <w:r w:rsidR="00B243B3" w:rsidRPr="00B243B3">
        <w:rPr>
          <w:rFonts w:ascii="宋体" w:hAnsi="宋体"/>
          <w:sz w:val="24"/>
          <w:szCs w:val="24"/>
        </w:rPr>
        <w:t>258</w:t>
      </w:r>
      <w:r w:rsidR="00B243B3" w:rsidRPr="00B243B3">
        <w:rPr>
          <w:rFonts w:ascii="宋体" w:hAnsi="宋体" w:hint="eastAsia"/>
          <w:sz w:val="24"/>
          <w:szCs w:val="24"/>
        </w:rPr>
        <w:t>km；新建2</w:t>
      </w:r>
      <w:r w:rsidR="00B243B3" w:rsidRPr="00B243B3">
        <w:rPr>
          <w:rFonts w:ascii="宋体" w:hAnsi="宋体"/>
          <w:sz w:val="24"/>
          <w:szCs w:val="24"/>
        </w:rPr>
        <w:t>0000</w:t>
      </w:r>
      <w:r w:rsidR="00B243B3" w:rsidRPr="00B243B3">
        <w:rPr>
          <w:rFonts w:ascii="宋体" w:hAnsi="宋体" w:hint="eastAsia"/>
          <w:sz w:val="24"/>
          <w:szCs w:val="24"/>
        </w:rPr>
        <w:t>m</w:t>
      </w:r>
      <w:r w:rsidR="00B243B3" w:rsidRPr="00B243B3">
        <w:rPr>
          <w:rFonts w:ascii="宋体" w:hAnsi="宋体"/>
          <w:sz w:val="24"/>
          <w:szCs w:val="24"/>
          <w:vertAlign w:val="superscript"/>
        </w:rPr>
        <w:t>3</w:t>
      </w:r>
      <w:r w:rsidR="00B243B3" w:rsidRPr="00B243B3">
        <w:rPr>
          <w:rFonts w:ascii="宋体" w:hAnsi="宋体" w:hint="eastAsia"/>
          <w:sz w:val="24"/>
          <w:szCs w:val="24"/>
        </w:rPr>
        <w:t>浮顶罐一座</w:t>
      </w:r>
      <w:r w:rsidR="00427639" w:rsidRPr="00427639">
        <w:rPr>
          <w:rFonts w:ascii="宋体" w:hAnsi="宋体" w:hint="eastAsia"/>
          <w:sz w:val="24"/>
          <w:szCs w:val="24"/>
        </w:rPr>
        <w:t>。</w:t>
      </w:r>
    </w:p>
    <w:p w14:paraId="335541F5" w14:textId="355A51BF" w:rsidR="007E741F" w:rsidRPr="00B243B3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调试起止</w:t>
      </w:r>
      <w:r>
        <w:rPr>
          <w:rFonts w:ascii="宋体" w:hAnsi="宋体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20</w:t>
      </w:r>
      <w:r w:rsidR="00B243B3" w:rsidRPr="00B243B3">
        <w:rPr>
          <w:rFonts w:ascii="宋体" w:hAnsi="宋体"/>
          <w:sz w:val="24"/>
          <w:szCs w:val="24"/>
        </w:rPr>
        <w:t>23</w:t>
      </w:r>
      <w:r w:rsidR="00B243B3" w:rsidRPr="00B243B3">
        <w:rPr>
          <w:rFonts w:ascii="宋体" w:hAnsi="宋体" w:hint="eastAsia"/>
          <w:sz w:val="24"/>
          <w:szCs w:val="24"/>
        </w:rPr>
        <w:t>年</w:t>
      </w:r>
      <w:r w:rsidR="00B243B3" w:rsidRPr="00B243B3">
        <w:rPr>
          <w:rFonts w:ascii="宋体" w:hAnsi="宋体"/>
          <w:sz w:val="24"/>
          <w:szCs w:val="24"/>
        </w:rPr>
        <w:t>11</w:t>
      </w:r>
      <w:r w:rsidR="00B243B3" w:rsidRPr="00B243B3">
        <w:rPr>
          <w:rFonts w:ascii="宋体" w:hAnsi="宋体" w:hint="eastAsia"/>
          <w:sz w:val="24"/>
          <w:szCs w:val="24"/>
        </w:rPr>
        <w:t>月</w:t>
      </w:r>
      <w:r w:rsidR="00B243B3" w:rsidRPr="00B243B3">
        <w:rPr>
          <w:rFonts w:ascii="宋体" w:hAnsi="宋体"/>
          <w:sz w:val="24"/>
          <w:szCs w:val="24"/>
        </w:rPr>
        <w:t>6</w:t>
      </w:r>
      <w:r w:rsidR="00B243B3" w:rsidRPr="00B243B3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至20</w:t>
      </w:r>
      <w:r w:rsidR="00155678">
        <w:rPr>
          <w:rFonts w:ascii="宋体" w:hAnsi="宋体"/>
          <w:sz w:val="24"/>
          <w:szCs w:val="24"/>
        </w:rPr>
        <w:t>2</w:t>
      </w:r>
      <w:r w:rsidR="00B243B3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 w:rsidR="00B243B3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B243B3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14:paraId="68D01E68" w14:textId="1D62C8D7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="宋体" w:eastAsia="宋体" w:hAnsi="宋体" w:hint="eastAsia"/>
          <w:sz w:val="24"/>
          <w:szCs w:val="24"/>
        </w:rPr>
        <w:t>金云鹏</w:t>
      </w:r>
    </w:p>
    <w:p w14:paraId="132B63C9" w14:textId="21E9724E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Theme="minorEastAsia" w:hAnsiTheme="minorEastAsia" w:cs="宋体"/>
          <w:kern w:val="0"/>
          <w:sz w:val="24"/>
          <w:szCs w:val="24"/>
        </w:rPr>
        <w:t>15288884143</w:t>
      </w:r>
    </w:p>
    <w:p w14:paraId="029FCDFF" w14:textId="0CBB16D4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</w:t>
      </w:r>
      <w:r>
        <w:rPr>
          <w:rFonts w:ascii="宋体" w:eastAsia="宋体" w:hAnsi="宋体"/>
          <w:sz w:val="24"/>
          <w:szCs w:val="24"/>
        </w:rPr>
        <w:t>：</w:t>
      </w:r>
      <w:r w:rsidR="00B243B3" w:rsidRPr="00B243B3">
        <w:rPr>
          <w:rFonts w:ascii="宋体" w:eastAsia="宋体" w:hAnsi="宋体"/>
          <w:iCs/>
          <w:sz w:val="24"/>
          <w:szCs w:val="24"/>
        </w:rPr>
        <w:t>新疆</w:t>
      </w:r>
      <w:r w:rsidR="00B243B3" w:rsidRPr="00B243B3">
        <w:rPr>
          <w:rFonts w:ascii="宋体" w:eastAsia="宋体" w:hAnsi="宋体"/>
          <w:sz w:val="24"/>
          <w:szCs w:val="24"/>
        </w:rPr>
        <w:t>塔城地区乌苏市乌伊路68号</w:t>
      </w:r>
    </w:p>
    <w:p w14:paraId="47AE570D" w14:textId="7856B3F8" w:rsidR="00735E7D" w:rsidRP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5A6909">
        <w:rPr>
          <w:rFonts w:ascii="宋体" w:eastAsia="宋体" w:hAnsi="宋体"/>
          <w:sz w:val="24"/>
          <w:szCs w:val="24"/>
        </w:rPr>
        <w:t>2</w:t>
      </w:r>
      <w:r w:rsidR="00B243B3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 w:rsidR="00B243B3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 w:rsidR="00B243B3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日</w:t>
      </w:r>
    </w:p>
    <w:sectPr w:rsidR="00735E7D" w:rsidRPr="00735E7D">
      <w:headerReference w:type="even" r:id="rId8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D824" w14:textId="77777777" w:rsidR="00A22D23" w:rsidRDefault="00A22D23">
      <w:r>
        <w:separator/>
      </w:r>
    </w:p>
    <w:p w14:paraId="2BF0B74B" w14:textId="77777777" w:rsidR="00A22D23" w:rsidRDefault="00A22D23"/>
  </w:endnote>
  <w:endnote w:type="continuationSeparator" w:id="0">
    <w:p w14:paraId="4494BBD7" w14:textId="77777777" w:rsidR="00A22D23" w:rsidRDefault="00A22D23">
      <w:r>
        <w:continuationSeparator/>
      </w:r>
    </w:p>
    <w:p w14:paraId="18F6F735" w14:textId="77777777" w:rsidR="00A22D23" w:rsidRDefault="00A22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747B" w14:textId="77777777" w:rsidR="00A22D23" w:rsidRDefault="00A22D23">
      <w:r>
        <w:separator/>
      </w:r>
    </w:p>
    <w:p w14:paraId="209567A8" w14:textId="77777777" w:rsidR="00A22D23" w:rsidRDefault="00A22D23"/>
  </w:footnote>
  <w:footnote w:type="continuationSeparator" w:id="0">
    <w:p w14:paraId="525ECD31" w14:textId="77777777" w:rsidR="00A22D23" w:rsidRDefault="00A22D23">
      <w:r>
        <w:continuationSeparator/>
      </w:r>
    </w:p>
    <w:p w14:paraId="19F2AD0A" w14:textId="77777777" w:rsidR="00A22D23" w:rsidRDefault="00A22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8BE0" w14:textId="77777777" w:rsidR="005C0002" w:rsidRDefault="005C0002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  <w:placeholder>
          <w:docPart w:val="28E46F4CFD45415EBF361A770EEBCFEB"/>
        </w:placeholder>
      </w:sdtPr>
      <w:sdtEndPr/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0"/>
    <w:rsid w:val="00021A37"/>
    <w:rsid w:val="00025056"/>
    <w:rsid w:val="00031B1F"/>
    <w:rsid w:val="00042896"/>
    <w:rsid w:val="00046455"/>
    <w:rsid w:val="00063685"/>
    <w:rsid w:val="000855AC"/>
    <w:rsid w:val="00096C4A"/>
    <w:rsid w:val="000A3F65"/>
    <w:rsid w:val="000B1BCD"/>
    <w:rsid w:val="000B6B63"/>
    <w:rsid w:val="000C38CF"/>
    <w:rsid w:val="000D1A21"/>
    <w:rsid w:val="000E1F60"/>
    <w:rsid w:val="00102495"/>
    <w:rsid w:val="00117A53"/>
    <w:rsid w:val="00141E5B"/>
    <w:rsid w:val="00152FD5"/>
    <w:rsid w:val="00155678"/>
    <w:rsid w:val="00160BBC"/>
    <w:rsid w:val="001A0804"/>
    <w:rsid w:val="001B1698"/>
    <w:rsid w:val="001C530C"/>
    <w:rsid w:val="001D0BAA"/>
    <w:rsid w:val="00217F97"/>
    <w:rsid w:val="002754BD"/>
    <w:rsid w:val="00282CB2"/>
    <w:rsid w:val="002D5FCA"/>
    <w:rsid w:val="00314452"/>
    <w:rsid w:val="003601F7"/>
    <w:rsid w:val="003708E2"/>
    <w:rsid w:val="00371735"/>
    <w:rsid w:val="00392EF4"/>
    <w:rsid w:val="003975A5"/>
    <w:rsid w:val="003A5DFA"/>
    <w:rsid w:val="00427639"/>
    <w:rsid w:val="0043478E"/>
    <w:rsid w:val="00471FC6"/>
    <w:rsid w:val="00480A23"/>
    <w:rsid w:val="004A2F32"/>
    <w:rsid w:val="004C055E"/>
    <w:rsid w:val="005120AA"/>
    <w:rsid w:val="00520EF9"/>
    <w:rsid w:val="00565E3B"/>
    <w:rsid w:val="00585A53"/>
    <w:rsid w:val="005A6909"/>
    <w:rsid w:val="005B64FB"/>
    <w:rsid w:val="005C0002"/>
    <w:rsid w:val="005C2BCB"/>
    <w:rsid w:val="005D025A"/>
    <w:rsid w:val="005D65A1"/>
    <w:rsid w:val="005E57ED"/>
    <w:rsid w:val="005E60EC"/>
    <w:rsid w:val="005F69CA"/>
    <w:rsid w:val="005F7D89"/>
    <w:rsid w:val="00605CEF"/>
    <w:rsid w:val="00657F8B"/>
    <w:rsid w:val="006D0014"/>
    <w:rsid w:val="006E2C56"/>
    <w:rsid w:val="00703D3C"/>
    <w:rsid w:val="00721ECF"/>
    <w:rsid w:val="00735E7D"/>
    <w:rsid w:val="00740BBA"/>
    <w:rsid w:val="00746107"/>
    <w:rsid w:val="00755356"/>
    <w:rsid w:val="00763AA6"/>
    <w:rsid w:val="007A1331"/>
    <w:rsid w:val="007C363E"/>
    <w:rsid w:val="007E10A6"/>
    <w:rsid w:val="007E1735"/>
    <w:rsid w:val="007E2DA4"/>
    <w:rsid w:val="007E741F"/>
    <w:rsid w:val="008124B3"/>
    <w:rsid w:val="008416C2"/>
    <w:rsid w:val="008444F0"/>
    <w:rsid w:val="00872A5B"/>
    <w:rsid w:val="00886884"/>
    <w:rsid w:val="008F2B08"/>
    <w:rsid w:val="00927F66"/>
    <w:rsid w:val="00931E45"/>
    <w:rsid w:val="00981B73"/>
    <w:rsid w:val="00992D83"/>
    <w:rsid w:val="00997B11"/>
    <w:rsid w:val="009A46FF"/>
    <w:rsid w:val="009B3E1A"/>
    <w:rsid w:val="009D7CF4"/>
    <w:rsid w:val="009F6F10"/>
    <w:rsid w:val="00A22D23"/>
    <w:rsid w:val="00A54659"/>
    <w:rsid w:val="00A656E6"/>
    <w:rsid w:val="00A737E9"/>
    <w:rsid w:val="00A75B17"/>
    <w:rsid w:val="00A93343"/>
    <w:rsid w:val="00AA2160"/>
    <w:rsid w:val="00AB3800"/>
    <w:rsid w:val="00B07E92"/>
    <w:rsid w:val="00B07EC8"/>
    <w:rsid w:val="00B243B3"/>
    <w:rsid w:val="00B51192"/>
    <w:rsid w:val="00B54D85"/>
    <w:rsid w:val="00B6288A"/>
    <w:rsid w:val="00B71E55"/>
    <w:rsid w:val="00B73128"/>
    <w:rsid w:val="00B81983"/>
    <w:rsid w:val="00B966A9"/>
    <w:rsid w:val="00B9703E"/>
    <w:rsid w:val="00BA1DE4"/>
    <w:rsid w:val="00BA55C9"/>
    <w:rsid w:val="00BB617F"/>
    <w:rsid w:val="00BC3D3B"/>
    <w:rsid w:val="00BF7E22"/>
    <w:rsid w:val="00C01538"/>
    <w:rsid w:val="00C137CF"/>
    <w:rsid w:val="00C176B7"/>
    <w:rsid w:val="00CB083A"/>
    <w:rsid w:val="00CB4C25"/>
    <w:rsid w:val="00CE605A"/>
    <w:rsid w:val="00D03AA9"/>
    <w:rsid w:val="00D22297"/>
    <w:rsid w:val="00D41B57"/>
    <w:rsid w:val="00D420F3"/>
    <w:rsid w:val="00D7232C"/>
    <w:rsid w:val="00D75B63"/>
    <w:rsid w:val="00D87F6E"/>
    <w:rsid w:val="00D909F1"/>
    <w:rsid w:val="00D91C07"/>
    <w:rsid w:val="00DA333F"/>
    <w:rsid w:val="00DA6841"/>
    <w:rsid w:val="00DC1BDA"/>
    <w:rsid w:val="00DD6A63"/>
    <w:rsid w:val="00E13775"/>
    <w:rsid w:val="00E37F04"/>
    <w:rsid w:val="00E8402C"/>
    <w:rsid w:val="00EB1AEF"/>
    <w:rsid w:val="00EC612A"/>
    <w:rsid w:val="00ED4FFE"/>
    <w:rsid w:val="00EF1802"/>
    <w:rsid w:val="00F10471"/>
    <w:rsid w:val="00F26D0D"/>
    <w:rsid w:val="00F35339"/>
    <w:rsid w:val="00F46A8A"/>
    <w:rsid w:val="00F4792F"/>
    <w:rsid w:val="00F51934"/>
    <w:rsid w:val="00F54852"/>
    <w:rsid w:val="00F90E42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88D3"/>
  <w15:chartTrackingRefBased/>
  <w15:docId w15:val="{E3142BEE-793C-46A1-8423-C2FF57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1">
    <w:name w:val="toc 2"/>
    <w:next w:val="a2"/>
    <w:link w:val="22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1">
    <w:name w:val="toc 1"/>
    <w:next w:val="a2"/>
    <w:link w:val="12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1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2">
    <w:name w:val="目录 1 字符"/>
    <w:basedOn w:val="a3"/>
    <w:link w:val="1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2">
    <w:name w:val="目录 2 字符"/>
    <w:basedOn w:val="a3"/>
    <w:link w:val="21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ascii="宋体" w:eastAsia="宋体" w:hAnsi="Courier New" w:cs="Courier New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paragraph" w:customStyle="1" w:styleId="lm">
    <w:name w:val="lm正文"/>
    <w:basedOn w:val="a2"/>
    <w:link w:val="lmChar"/>
    <w:qFormat/>
    <w:rsid w:val="00735E7D"/>
    <w:pPr>
      <w:adjustRightInd w:val="0"/>
      <w:snapToGrid w:val="0"/>
      <w:spacing w:line="331" w:lineRule="auto"/>
      <w:ind w:firstLineChars="200" w:firstLine="480"/>
    </w:pPr>
    <w:rPr>
      <w:rFonts w:ascii="宋体" w:eastAsia="宋体" w:hAnsi="宋体" w:cs="宋体"/>
      <w:kern w:val="0"/>
      <w:sz w:val="24"/>
      <w:szCs w:val="20"/>
      <w:lang w:val="zh-CN"/>
    </w:rPr>
  </w:style>
  <w:style w:type="character" w:customStyle="1" w:styleId="lmChar">
    <w:name w:val="lm正文 Char"/>
    <w:link w:val="lm"/>
    <w:rsid w:val="00735E7D"/>
    <w:rPr>
      <w:rFonts w:ascii="宋体" w:eastAsia="宋体" w:hAnsi="宋体" w:cs="宋体"/>
      <w:kern w:val="0"/>
      <w:sz w:val="24"/>
      <w:szCs w:val="20"/>
      <w:lang w:val="zh-CN"/>
    </w:rPr>
  </w:style>
  <w:style w:type="character" w:styleId="afa">
    <w:name w:val="Emphasis"/>
    <w:basedOn w:val="a3"/>
    <w:uiPriority w:val="20"/>
    <w:qFormat/>
    <w:locked/>
    <w:rsid w:val="00B24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46F4CFD45415EBF361A770EEBCF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F0FE46-8113-4D3C-AE81-DFA58B1FC24E}"/>
      </w:docPartPr>
      <w:docPartBody>
        <w:p w:rsidR="009B0E72" w:rsidRDefault="000E485B" w:rsidP="000E485B">
          <w:pPr>
            <w:pStyle w:val="28E46F4CFD45415EBF361A770EEBCFEB"/>
          </w:pPr>
          <w:r w:rsidRPr="00E91D12">
            <w:rPr>
              <w:rFonts w:ascii="宋体" w:hAnsi="宋体" w:hint="eastAsia"/>
              <w:color w:val="000000"/>
              <w:sz w:val="32"/>
              <w:szCs w:val="30"/>
              <w:u w:val="single"/>
            </w:rPr>
            <w:t>项目名称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5B"/>
    <w:rsid w:val="000A2FE7"/>
    <w:rsid w:val="000E485B"/>
    <w:rsid w:val="000E57A0"/>
    <w:rsid w:val="001C13E0"/>
    <w:rsid w:val="00465B63"/>
    <w:rsid w:val="0054597A"/>
    <w:rsid w:val="0055652D"/>
    <w:rsid w:val="00567D7E"/>
    <w:rsid w:val="005B7C0B"/>
    <w:rsid w:val="005F3EDE"/>
    <w:rsid w:val="005F4050"/>
    <w:rsid w:val="00753A42"/>
    <w:rsid w:val="008A3FD5"/>
    <w:rsid w:val="008B7789"/>
    <w:rsid w:val="008C52B9"/>
    <w:rsid w:val="009B0E72"/>
    <w:rsid w:val="00AD5497"/>
    <w:rsid w:val="00C11722"/>
    <w:rsid w:val="00DE6E22"/>
    <w:rsid w:val="00E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E46F4CFD45415EBF361A770EEBCFEB">
    <w:name w:val="28E46F4CFD45415EBF361A770EEBCFEB"/>
    <w:rsid w:val="000E48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526DB-A5C5-4753-9516-0F3464A01527}"/>
</file>

<file path=customXml/itemProps2.xml><?xml version="1.0" encoding="utf-8"?>
<ds:datastoreItem xmlns:ds="http://schemas.openxmlformats.org/officeDocument/2006/customXml" ds:itemID="{3EFA0E83-104C-4C4D-983C-0E8085AED177}"/>
</file>

<file path=customXml/itemProps3.xml><?xml version="1.0" encoding="utf-8"?>
<ds:datastoreItem xmlns:ds="http://schemas.openxmlformats.org/officeDocument/2006/customXml" ds:itemID="{8526105F-1DCF-485B-BF89-78E3B7C11070}"/>
</file>

<file path=customXml/itemProps4.xml><?xml version="1.0" encoding="utf-8"?>
<ds:datastoreItem xmlns:ds="http://schemas.openxmlformats.org/officeDocument/2006/customXml" ds:itemID="{396EA93B-9AD5-45E9-BDD3-F51A770C4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39</cp:revision>
  <cp:lastPrinted>2016-11-15T01:48:00Z</cp:lastPrinted>
  <dcterms:created xsi:type="dcterms:W3CDTF">2019-07-15T01:02:00Z</dcterms:created>
  <dcterms:modified xsi:type="dcterms:W3CDTF">2024-01-16T21:38:00Z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